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89EC" w14:textId="77777777" w:rsidR="009026BC" w:rsidRPr="000947D5" w:rsidRDefault="009026BC" w:rsidP="009026B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Учебно-</w:t>
      </w:r>
      <w:proofErr w:type="gramStart"/>
      <w:r>
        <w:rPr>
          <w:b/>
          <w:bCs/>
          <w:color w:val="000000"/>
          <w:sz w:val="28"/>
          <w:szCs w:val="28"/>
        </w:rPr>
        <w:t xml:space="preserve">тематический </w:t>
      </w:r>
      <w:r w:rsidRPr="000947D5">
        <w:rPr>
          <w:b/>
          <w:bCs/>
          <w:color w:val="000000"/>
          <w:sz w:val="28"/>
          <w:szCs w:val="28"/>
        </w:rPr>
        <w:t xml:space="preserve"> план</w:t>
      </w:r>
      <w:proofErr w:type="gramEnd"/>
    </w:p>
    <w:p w14:paraId="1B59300D" w14:textId="77777777" w:rsidR="009026BC" w:rsidRPr="000947D5" w:rsidRDefault="009026BC" w:rsidP="009026BC">
      <w:pPr>
        <w:jc w:val="center"/>
        <w:rPr>
          <w:color w:val="000000"/>
          <w:sz w:val="28"/>
          <w:szCs w:val="28"/>
        </w:rPr>
      </w:pPr>
      <w:r w:rsidRPr="000947D5">
        <w:rPr>
          <w:color w:val="000000"/>
          <w:sz w:val="28"/>
          <w:szCs w:val="28"/>
        </w:rPr>
        <w:t xml:space="preserve"> дополнительной про</w:t>
      </w:r>
      <w:r>
        <w:rPr>
          <w:color w:val="000000"/>
          <w:sz w:val="28"/>
          <w:szCs w:val="28"/>
        </w:rPr>
        <w:t>ф</w:t>
      </w:r>
      <w:r w:rsidRPr="000947D5">
        <w:rPr>
          <w:color w:val="000000"/>
          <w:sz w:val="28"/>
          <w:szCs w:val="28"/>
        </w:rPr>
        <w:t>ессиональной программы повышения квалификации «</w:t>
      </w:r>
      <w:r w:rsidRPr="008E20B1">
        <w:rPr>
          <w:b/>
          <w:bCs/>
          <w:i/>
          <w:iCs/>
          <w:color w:val="000000"/>
          <w:sz w:val="28"/>
          <w:szCs w:val="28"/>
        </w:rPr>
        <w:t>Основы организации продуктивных видов деятельности детей дошкольного возраста в соответствии с ФГОС ДО</w:t>
      </w:r>
      <w:r w:rsidRPr="000947D5">
        <w:rPr>
          <w:color w:val="000000"/>
          <w:sz w:val="28"/>
          <w:szCs w:val="28"/>
        </w:rPr>
        <w:t>»</w:t>
      </w:r>
    </w:p>
    <w:p w14:paraId="47952C61" w14:textId="77777777" w:rsidR="009026BC" w:rsidRPr="00C42C13" w:rsidRDefault="009026BC" w:rsidP="009026BC">
      <w:pPr>
        <w:rPr>
          <w:color w:val="000000"/>
        </w:rPr>
      </w:pPr>
    </w:p>
    <w:p w14:paraId="40D44DEB" w14:textId="77777777" w:rsidR="009026BC" w:rsidRPr="00C42C13" w:rsidRDefault="009026BC" w:rsidP="009026BC">
      <w:r w:rsidRPr="00C42C13">
        <w:rPr>
          <w:color w:val="000000"/>
        </w:rPr>
        <w:t xml:space="preserve">Категория слушателей: </w:t>
      </w:r>
      <w:r>
        <w:t xml:space="preserve">педагогические </w:t>
      </w:r>
      <w:proofErr w:type="gramStart"/>
      <w:r>
        <w:t>работники  ДОО</w:t>
      </w:r>
      <w:proofErr w:type="gramEnd"/>
    </w:p>
    <w:p w14:paraId="2BBE118E" w14:textId="77777777" w:rsidR="009026BC" w:rsidRPr="00C42C13" w:rsidRDefault="009026BC" w:rsidP="009026BC">
      <w:pPr>
        <w:rPr>
          <w:color w:val="000000"/>
        </w:rPr>
      </w:pPr>
      <w:r>
        <w:rPr>
          <w:color w:val="000000"/>
        </w:rPr>
        <w:t>Срок обучения: 36 часов</w:t>
      </w:r>
      <w:r w:rsidRPr="00C42C13">
        <w:rPr>
          <w:color w:val="000000"/>
        </w:rPr>
        <w:t xml:space="preserve"> </w:t>
      </w:r>
    </w:p>
    <w:p w14:paraId="35B43E9E" w14:textId="77777777" w:rsidR="009026BC" w:rsidRPr="00C42C13" w:rsidRDefault="009026BC" w:rsidP="009026BC">
      <w:r>
        <w:rPr>
          <w:color w:val="000000"/>
        </w:rPr>
        <w:t>Форма обучения: очная, очно</w:t>
      </w:r>
      <w:r w:rsidRPr="00C42C13">
        <w:rPr>
          <w:color w:val="000000"/>
        </w:rPr>
        <w:t>-заочная</w:t>
      </w:r>
      <w:r>
        <w:rPr>
          <w:color w:val="000000"/>
        </w:rPr>
        <w:t>, заочная</w:t>
      </w:r>
      <w:r w:rsidRPr="00C42C13">
        <w:rPr>
          <w:color w:val="000000"/>
        </w:rPr>
        <w:t xml:space="preserve"> с приме</w:t>
      </w:r>
      <w:r>
        <w:rPr>
          <w:color w:val="000000"/>
        </w:rPr>
        <w:t>нением дистанционных технологий</w:t>
      </w:r>
    </w:p>
    <w:tbl>
      <w:tblPr>
        <w:tblpPr w:leftFromText="180" w:rightFromText="180" w:vertAnchor="text" w:horzAnchor="margin" w:tblpX="-478" w:tblpY="462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670"/>
        <w:gridCol w:w="708"/>
        <w:gridCol w:w="690"/>
        <w:gridCol w:w="709"/>
        <w:gridCol w:w="717"/>
        <w:gridCol w:w="1134"/>
      </w:tblGrid>
      <w:tr w:rsidR="009026BC" w:rsidRPr="001B584B" w14:paraId="38EFA7A2" w14:textId="77777777" w:rsidTr="009026BC">
        <w:trPr>
          <w:cantSplit/>
          <w:trHeight w:val="90"/>
        </w:trPr>
        <w:tc>
          <w:tcPr>
            <w:tcW w:w="562" w:type="dxa"/>
            <w:vMerge w:val="restart"/>
            <w:vAlign w:val="center"/>
          </w:tcPr>
          <w:p w14:paraId="5ED2F88E" w14:textId="77777777" w:rsidR="009026BC" w:rsidRPr="000947D5" w:rsidRDefault="009026BC" w:rsidP="009026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47D5">
              <w:rPr>
                <w:b/>
                <w:color w:val="000000"/>
                <w:sz w:val="22"/>
                <w:szCs w:val="22"/>
              </w:rPr>
              <w:t>№п/п</w:t>
            </w:r>
          </w:p>
          <w:p w14:paraId="5E965286" w14:textId="77777777" w:rsidR="009026BC" w:rsidRPr="001B584B" w:rsidRDefault="009026BC" w:rsidP="009026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47E8D0F2" w14:textId="77777777" w:rsidR="009026BC" w:rsidRPr="001B584B" w:rsidRDefault="009026BC" w:rsidP="009026BC">
            <w:pPr>
              <w:pStyle w:val="5"/>
              <w:ind w:left="34" w:right="34"/>
              <w:rPr>
                <w:b w:val="0"/>
                <w:color w:val="000000"/>
                <w:sz w:val="22"/>
                <w:szCs w:val="22"/>
              </w:rPr>
            </w:pPr>
            <w:r w:rsidRPr="001B584B">
              <w:rPr>
                <w:b w:val="0"/>
                <w:color w:val="000000"/>
                <w:sz w:val="22"/>
                <w:szCs w:val="22"/>
              </w:rPr>
              <w:t xml:space="preserve">Наименование разделов, дисциплин </w:t>
            </w:r>
          </w:p>
        </w:tc>
        <w:tc>
          <w:tcPr>
            <w:tcW w:w="708" w:type="dxa"/>
            <w:vMerge w:val="restart"/>
            <w:vAlign w:val="center"/>
          </w:tcPr>
          <w:p w14:paraId="49A4ADD4" w14:textId="77777777" w:rsidR="009026BC" w:rsidRPr="001B584B" w:rsidRDefault="009026BC" w:rsidP="009026BC">
            <w:pPr>
              <w:ind w:left="-108" w:right="-4077"/>
              <w:rPr>
                <w:bCs/>
                <w:color w:val="000000"/>
              </w:rPr>
            </w:pPr>
            <w:r w:rsidRPr="001B584B">
              <w:rPr>
                <w:bCs/>
                <w:color w:val="000000"/>
                <w:sz w:val="22"/>
                <w:szCs w:val="22"/>
              </w:rPr>
              <w:t xml:space="preserve">Всего </w:t>
            </w:r>
          </w:p>
          <w:p w14:paraId="4DAD76A8" w14:textId="77777777" w:rsidR="009026BC" w:rsidRPr="001B584B" w:rsidRDefault="009026BC" w:rsidP="009026BC">
            <w:pPr>
              <w:ind w:left="-108" w:right="-4077"/>
              <w:rPr>
                <w:bCs/>
                <w:color w:val="000000"/>
              </w:rPr>
            </w:pPr>
            <w:r w:rsidRPr="001B584B">
              <w:rPr>
                <w:bCs/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2116" w:type="dxa"/>
            <w:gridSpan w:val="3"/>
            <w:vAlign w:val="center"/>
          </w:tcPr>
          <w:p w14:paraId="12ADE04E" w14:textId="77777777" w:rsidR="009026BC" w:rsidRPr="001B584B" w:rsidRDefault="009026BC" w:rsidP="009026BC">
            <w:pPr>
              <w:pStyle w:val="7"/>
              <w:rPr>
                <w:bCs/>
                <w:color w:val="000000"/>
                <w:sz w:val="22"/>
                <w:szCs w:val="22"/>
              </w:rPr>
            </w:pPr>
            <w:r w:rsidRPr="001B584B">
              <w:rPr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3382B893" w14:textId="77777777" w:rsidR="009026BC" w:rsidRPr="001B584B" w:rsidRDefault="009026BC" w:rsidP="009026BC">
            <w:pPr>
              <w:jc w:val="center"/>
              <w:rPr>
                <w:bCs/>
                <w:color w:val="000000"/>
              </w:rPr>
            </w:pPr>
            <w:r w:rsidRPr="000947D5">
              <w:rPr>
                <w:bCs/>
                <w:color w:val="000000"/>
                <w:sz w:val="22"/>
                <w:szCs w:val="22"/>
              </w:rPr>
              <w:t>Формы контроля</w:t>
            </w:r>
          </w:p>
        </w:tc>
      </w:tr>
      <w:tr w:rsidR="009026BC" w:rsidRPr="001B584B" w14:paraId="16796AD3" w14:textId="77777777" w:rsidTr="009026BC">
        <w:trPr>
          <w:cantSplit/>
          <w:trHeight w:val="2065"/>
          <w:tblHeader/>
        </w:trPr>
        <w:tc>
          <w:tcPr>
            <w:tcW w:w="562" w:type="dxa"/>
            <w:vMerge/>
          </w:tcPr>
          <w:p w14:paraId="5CFECF96" w14:textId="77777777" w:rsidR="009026BC" w:rsidRPr="001B584B" w:rsidRDefault="009026BC" w:rsidP="009026BC">
            <w:pPr>
              <w:rPr>
                <w:bCs/>
                <w:color w:val="000000"/>
              </w:rPr>
            </w:pPr>
          </w:p>
        </w:tc>
        <w:tc>
          <w:tcPr>
            <w:tcW w:w="5670" w:type="dxa"/>
            <w:vMerge/>
          </w:tcPr>
          <w:p w14:paraId="366E9040" w14:textId="77777777" w:rsidR="009026BC" w:rsidRPr="001B584B" w:rsidRDefault="009026BC" w:rsidP="009026BC">
            <w:pPr>
              <w:ind w:left="34"/>
              <w:rPr>
                <w:bCs/>
                <w:color w:val="000000"/>
              </w:rPr>
            </w:pPr>
          </w:p>
        </w:tc>
        <w:tc>
          <w:tcPr>
            <w:tcW w:w="708" w:type="dxa"/>
            <w:vMerge/>
          </w:tcPr>
          <w:p w14:paraId="4AA0AA29" w14:textId="77777777" w:rsidR="009026BC" w:rsidRPr="001B584B" w:rsidRDefault="009026BC" w:rsidP="009026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0" w:type="dxa"/>
            <w:textDirection w:val="btLr"/>
            <w:vAlign w:val="center"/>
          </w:tcPr>
          <w:p w14:paraId="10ACC89B" w14:textId="77777777" w:rsidR="009026BC" w:rsidRPr="001B584B" w:rsidRDefault="009026BC" w:rsidP="009026BC">
            <w:pPr>
              <w:ind w:left="-59" w:right="113" w:firstLine="93"/>
              <w:jc w:val="center"/>
              <w:rPr>
                <w:bCs/>
                <w:color w:val="000000"/>
                <w:sz w:val="18"/>
                <w:szCs w:val="18"/>
              </w:rPr>
            </w:pPr>
            <w:r w:rsidRPr="001B584B">
              <w:rPr>
                <w:bCs/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14:paraId="4F989064" w14:textId="77777777" w:rsidR="009026BC" w:rsidRDefault="009026BC" w:rsidP="009026BC">
            <w:pPr>
              <w:ind w:left="-108" w:right="-165"/>
              <w:jc w:val="center"/>
              <w:rPr>
                <w:bCs/>
                <w:color w:val="000000"/>
                <w:sz w:val="18"/>
                <w:szCs w:val="18"/>
              </w:rPr>
            </w:pPr>
            <w:r w:rsidRPr="001B584B">
              <w:rPr>
                <w:bCs/>
                <w:color w:val="000000"/>
                <w:sz w:val="18"/>
                <w:szCs w:val="18"/>
              </w:rPr>
              <w:t xml:space="preserve">практические, </w:t>
            </w:r>
          </w:p>
          <w:p w14:paraId="2AE81B01" w14:textId="77777777" w:rsidR="009026BC" w:rsidRPr="001B584B" w:rsidRDefault="009026BC" w:rsidP="009026BC">
            <w:pPr>
              <w:ind w:left="-108" w:right="-165"/>
              <w:jc w:val="center"/>
              <w:rPr>
                <w:bCs/>
                <w:color w:val="000000"/>
                <w:sz w:val="18"/>
                <w:szCs w:val="18"/>
              </w:rPr>
            </w:pPr>
            <w:r w:rsidRPr="001B584B">
              <w:rPr>
                <w:bCs/>
                <w:color w:val="000000"/>
                <w:sz w:val="18"/>
                <w:szCs w:val="18"/>
              </w:rPr>
              <w:t>лабораторные, семинары</w:t>
            </w:r>
          </w:p>
          <w:p w14:paraId="2560C490" w14:textId="77777777" w:rsidR="009026BC" w:rsidRPr="001B584B" w:rsidRDefault="009026BC" w:rsidP="009026BC">
            <w:pPr>
              <w:ind w:left="-59" w:right="113" w:firstLine="93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extDirection w:val="btLr"/>
          </w:tcPr>
          <w:p w14:paraId="0C61A1EE" w14:textId="77777777" w:rsidR="009026BC" w:rsidRPr="001B584B" w:rsidRDefault="009026BC" w:rsidP="009026BC">
            <w:pPr>
              <w:ind w:left="-108" w:right="-165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1B584B">
              <w:rPr>
                <w:bCs/>
                <w:color w:val="000000"/>
                <w:sz w:val="18"/>
                <w:szCs w:val="18"/>
              </w:rPr>
              <w:t>Самостоят.работа</w:t>
            </w:r>
            <w:proofErr w:type="spellEnd"/>
          </w:p>
        </w:tc>
        <w:tc>
          <w:tcPr>
            <w:tcW w:w="1134" w:type="dxa"/>
          </w:tcPr>
          <w:p w14:paraId="188DE43B" w14:textId="77777777" w:rsidR="009026BC" w:rsidRPr="001B584B" w:rsidRDefault="009026BC" w:rsidP="009026BC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9026BC" w:rsidRPr="001B584B" w14:paraId="56CB7E0E" w14:textId="77777777" w:rsidTr="009026BC"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14:paraId="4B03EDC1" w14:textId="77777777" w:rsidR="009026BC" w:rsidRPr="006D3E75" w:rsidRDefault="009026BC" w:rsidP="009026BC">
            <w:pPr>
              <w:jc w:val="center"/>
              <w:rPr>
                <w:b/>
                <w:color w:val="000000"/>
              </w:rPr>
            </w:pPr>
            <w:r w:rsidRPr="006D3E75">
              <w:rPr>
                <w:b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double" w:sz="4" w:space="0" w:color="auto"/>
            </w:tcBorders>
          </w:tcPr>
          <w:p w14:paraId="011F8D9E" w14:textId="77777777" w:rsidR="009026BC" w:rsidRDefault="009026BC" w:rsidP="002D0F26">
            <w:pPr>
              <w:pStyle w:val="a3"/>
              <w:spacing w:before="0" w:beforeAutospacing="0" w:after="0" w:afterAutospacing="0"/>
              <w:ind w:firstLine="0"/>
              <w:rPr>
                <w:b/>
              </w:rPr>
            </w:pPr>
            <w:r w:rsidRPr="006D3E75">
              <w:rPr>
                <w:b/>
              </w:rPr>
              <w:t xml:space="preserve">Теоретические и методические основы организации продуктивных видов деятельности </w:t>
            </w:r>
            <w:proofErr w:type="spellStart"/>
            <w:r w:rsidRPr="006D3E75">
              <w:rPr>
                <w:b/>
              </w:rPr>
              <w:t>детеи</w:t>
            </w:r>
            <w:proofErr w:type="spellEnd"/>
            <w:r w:rsidRPr="006D3E75">
              <w:rPr>
                <w:b/>
              </w:rPr>
              <w:t xml:space="preserve">̆ дошкольного </w:t>
            </w:r>
            <w:proofErr w:type="gramStart"/>
            <w:r w:rsidRPr="006D3E75">
              <w:rPr>
                <w:b/>
              </w:rPr>
              <w:t xml:space="preserve">возраста </w:t>
            </w:r>
            <w:r>
              <w:rPr>
                <w:b/>
              </w:rPr>
              <w:t xml:space="preserve"> в</w:t>
            </w:r>
            <w:proofErr w:type="gramEnd"/>
            <w:r>
              <w:rPr>
                <w:b/>
              </w:rPr>
              <w:t xml:space="preserve"> соответствии с ФГОС ДО</w:t>
            </w:r>
          </w:p>
          <w:p w14:paraId="3288A45E" w14:textId="77777777" w:rsidR="002D0F26" w:rsidRPr="00546BD9" w:rsidRDefault="002D0F26" w:rsidP="002D0F2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6BD9">
              <w:rPr>
                <w:sz w:val="20"/>
                <w:szCs w:val="20"/>
              </w:rPr>
              <w:t xml:space="preserve">Общие вопросы обучения </w:t>
            </w:r>
            <w:proofErr w:type="spellStart"/>
            <w:r w:rsidRPr="00546BD9">
              <w:rPr>
                <w:sz w:val="20"/>
                <w:szCs w:val="20"/>
              </w:rPr>
              <w:t>детеи</w:t>
            </w:r>
            <w:proofErr w:type="spellEnd"/>
            <w:r w:rsidRPr="00546BD9">
              <w:rPr>
                <w:sz w:val="20"/>
                <w:szCs w:val="20"/>
              </w:rPr>
              <w:t xml:space="preserve">̆ </w:t>
            </w:r>
            <w:proofErr w:type="spellStart"/>
            <w:r w:rsidRPr="00546BD9">
              <w:rPr>
                <w:sz w:val="20"/>
                <w:szCs w:val="20"/>
              </w:rPr>
              <w:t>изобразительнои</w:t>
            </w:r>
            <w:proofErr w:type="spellEnd"/>
            <w:r w:rsidRPr="00546BD9">
              <w:rPr>
                <w:sz w:val="20"/>
                <w:szCs w:val="20"/>
              </w:rPr>
              <w:t xml:space="preserve">̆ деятельности </w:t>
            </w:r>
          </w:p>
          <w:p w14:paraId="3F1665F1" w14:textId="77777777" w:rsidR="002D0F26" w:rsidRPr="00546BD9" w:rsidRDefault="002D0F26" w:rsidP="002D0F2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6BD9">
              <w:rPr>
                <w:sz w:val="20"/>
                <w:szCs w:val="20"/>
              </w:rPr>
              <w:t xml:space="preserve">Формы организации и виды </w:t>
            </w:r>
            <w:proofErr w:type="spellStart"/>
            <w:r w:rsidRPr="00546BD9">
              <w:rPr>
                <w:sz w:val="20"/>
                <w:szCs w:val="20"/>
              </w:rPr>
              <w:t>детскои</w:t>
            </w:r>
            <w:proofErr w:type="spellEnd"/>
            <w:r w:rsidRPr="00546BD9">
              <w:rPr>
                <w:sz w:val="20"/>
                <w:szCs w:val="20"/>
              </w:rPr>
              <w:t xml:space="preserve">̆ </w:t>
            </w:r>
            <w:proofErr w:type="spellStart"/>
            <w:r w:rsidRPr="00546BD9">
              <w:rPr>
                <w:sz w:val="20"/>
                <w:szCs w:val="20"/>
              </w:rPr>
              <w:t>изобразительнои</w:t>
            </w:r>
            <w:proofErr w:type="spellEnd"/>
            <w:r w:rsidRPr="00546BD9">
              <w:rPr>
                <w:sz w:val="20"/>
                <w:szCs w:val="20"/>
              </w:rPr>
              <w:t xml:space="preserve">̆ деятельности. </w:t>
            </w:r>
          </w:p>
          <w:p w14:paraId="5951B1F1" w14:textId="77777777" w:rsidR="002D0F26" w:rsidRPr="00546BD9" w:rsidRDefault="002D0F26" w:rsidP="002D0F2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6BD9">
              <w:rPr>
                <w:sz w:val="20"/>
                <w:szCs w:val="20"/>
              </w:rPr>
              <w:t xml:space="preserve">Психологические основы детского изобразительного творчества в процессе создания художественно-изобразительного образа, развития </w:t>
            </w:r>
            <w:proofErr w:type="spellStart"/>
            <w:r w:rsidRPr="00546BD9">
              <w:rPr>
                <w:sz w:val="20"/>
                <w:szCs w:val="20"/>
              </w:rPr>
              <w:t>способностеи</w:t>
            </w:r>
            <w:proofErr w:type="spellEnd"/>
            <w:r w:rsidRPr="00546BD9">
              <w:rPr>
                <w:sz w:val="20"/>
                <w:szCs w:val="20"/>
              </w:rPr>
              <w:t xml:space="preserve">̆. </w:t>
            </w:r>
          </w:p>
          <w:p w14:paraId="70C4DB6E" w14:textId="64B94345" w:rsidR="002D0F26" w:rsidRPr="002D0F26" w:rsidRDefault="002D0F26" w:rsidP="002D0F2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46BD9">
              <w:rPr>
                <w:sz w:val="20"/>
                <w:szCs w:val="20"/>
              </w:rPr>
              <w:t xml:space="preserve">Развитие </w:t>
            </w:r>
            <w:proofErr w:type="spellStart"/>
            <w:r w:rsidRPr="00546BD9">
              <w:rPr>
                <w:sz w:val="20"/>
                <w:szCs w:val="20"/>
              </w:rPr>
              <w:t>детскои</w:t>
            </w:r>
            <w:proofErr w:type="spellEnd"/>
            <w:r w:rsidRPr="00546BD9">
              <w:rPr>
                <w:sz w:val="20"/>
                <w:szCs w:val="20"/>
              </w:rPr>
              <w:t xml:space="preserve">̆ </w:t>
            </w:r>
            <w:proofErr w:type="spellStart"/>
            <w:r w:rsidRPr="00546BD9">
              <w:rPr>
                <w:sz w:val="20"/>
                <w:szCs w:val="20"/>
              </w:rPr>
              <w:t>изобразительнои</w:t>
            </w:r>
            <w:proofErr w:type="spellEnd"/>
            <w:r w:rsidRPr="00546BD9">
              <w:rPr>
                <w:sz w:val="20"/>
                <w:szCs w:val="20"/>
              </w:rPr>
              <w:t>̆ деятельности в раннем и дошкольном возрасте (с года до семи)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4B22EE64" w14:textId="77777777" w:rsidR="009026BC" w:rsidRPr="006D3E75" w:rsidRDefault="009026BC" w:rsidP="009026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690" w:type="dxa"/>
            <w:tcBorders>
              <w:top w:val="double" w:sz="4" w:space="0" w:color="auto"/>
            </w:tcBorders>
            <w:vAlign w:val="center"/>
          </w:tcPr>
          <w:p w14:paraId="16204DAB" w14:textId="77777777" w:rsidR="009026BC" w:rsidRPr="006A3EA6" w:rsidRDefault="009026BC" w:rsidP="009026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70505CB4" w14:textId="77777777" w:rsidR="009026BC" w:rsidRPr="006D3E75" w:rsidRDefault="009026BC" w:rsidP="009026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7" w:type="dxa"/>
            <w:tcBorders>
              <w:top w:val="double" w:sz="4" w:space="0" w:color="auto"/>
            </w:tcBorders>
            <w:vAlign w:val="center"/>
          </w:tcPr>
          <w:p w14:paraId="56015F73" w14:textId="77777777" w:rsidR="009026BC" w:rsidRPr="006D3E75" w:rsidRDefault="009026BC" w:rsidP="009026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DB79493" w14:textId="77777777" w:rsidR="009026BC" w:rsidRPr="00E32B67" w:rsidRDefault="009026BC" w:rsidP="009026BC">
            <w:pPr>
              <w:ind w:left="-51" w:right="-108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9026BC" w:rsidRPr="001B584B" w14:paraId="7494F20A" w14:textId="77777777" w:rsidTr="009026BC">
        <w:tc>
          <w:tcPr>
            <w:tcW w:w="562" w:type="dxa"/>
          </w:tcPr>
          <w:p w14:paraId="57AFB0D5" w14:textId="77777777" w:rsidR="009026BC" w:rsidRPr="006D3E75" w:rsidRDefault="009026BC" w:rsidP="009026BC">
            <w:pPr>
              <w:jc w:val="center"/>
              <w:rPr>
                <w:b/>
                <w:color w:val="000000"/>
              </w:rPr>
            </w:pPr>
            <w:r w:rsidRPr="006D3E75">
              <w:rPr>
                <w:b/>
                <w:color w:val="000000"/>
              </w:rPr>
              <w:t>2</w:t>
            </w:r>
          </w:p>
        </w:tc>
        <w:tc>
          <w:tcPr>
            <w:tcW w:w="5670" w:type="dxa"/>
            <w:vAlign w:val="center"/>
          </w:tcPr>
          <w:p w14:paraId="0A1FBBBE" w14:textId="77777777" w:rsidR="009026BC" w:rsidRPr="006D3E75" w:rsidRDefault="009026BC" w:rsidP="009026BC">
            <w:pPr>
              <w:rPr>
                <w:b/>
              </w:rPr>
            </w:pPr>
            <w:r w:rsidRPr="006D3E75">
              <w:rPr>
                <w:b/>
              </w:rPr>
              <w:t xml:space="preserve">Методика обучения детей рисованию, лепке, аппликации, творческому </w:t>
            </w:r>
            <w:proofErr w:type="gramStart"/>
            <w:r w:rsidRPr="006D3E75">
              <w:rPr>
                <w:b/>
              </w:rPr>
              <w:t>конструированию  в</w:t>
            </w:r>
            <w:proofErr w:type="gramEnd"/>
            <w:r w:rsidRPr="006D3E75">
              <w:rPr>
                <w:b/>
              </w:rPr>
              <w:t xml:space="preserve"> разных возрастных группах</w:t>
            </w:r>
          </w:p>
        </w:tc>
        <w:tc>
          <w:tcPr>
            <w:tcW w:w="708" w:type="dxa"/>
            <w:vAlign w:val="center"/>
          </w:tcPr>
          <w:p w14:paraId="7E720BC3" w14:textId="77777777" w:rsidR="009026BC" w:rsidRPr="006D3E75" w:rsidRDefault="009026BC" w:rsidP="009026BC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</w:t>
            </w:r>
            <w:r w:rsidRPr="006D3E75">
              <w:rPr>
                <w:b/>
                <w:bCs/>
                <w:iCs/>
                <w:color w:val="000000"/>
              </w:rPr>
              <w:t>6</w:t>
            </w:r>
          </w:p>
        </w:tc>
        <w:tc>
          <w:tcPr>
            <w:tcW w:w="690" w:type="dxa"/>
            <w:vAlign w:val="center"/>
          </w:tcPr>
          <w:p w14:paraId="783A2A54" w14:textId="77777777" w:rsidR="009026BC" w:rsidRPr="006D3E75" w:rsidRDefault="009026BC" w:rsidP="009026BC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14:paraId="6A76C755" w14:textId="77777777" w:rsidR="009026BC" w:rsidRPr="006D3E75" w:rsidRDefault="009026BC" w:rsidP="009026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17" w:type="dxa"/>
            <w:vAlign w:val="center"/>
          </w:tcPr>
          <w:p w14:paraId="69C9FA98" w14:textId="77777777" w:rsidR="009026BC" w:rsidRPr="006D3E75" w:rsidRDefault="009026BC" w:rsidP="009026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14:paraId="049F7695" w14:textId="77777777" w:rsidR="009026BC" w:rsidRPr="00E32B67" w:rsidRDefault="009026BC" w:rsidP="009026BC">
            <w:pPr>
              <w:ind w:left="-51" w:right="-108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9026BC" w:rsidRPr="001B584B" w14:paraId="5A4F4C6D" w14:textId="77777777" w:rsidTr="009026BC">
        <w:tc>
          <w:tcPr>
            <w:tcW w:w="562" w:type="dxa"/>
          </w:tcPr>
          <w:p w14:paraId="11166784" w14:textId="77777777" w:rsidR="009026BC" w:rsidRPr="00E32B67" w:rsidRDefault="009026BC" w:rsidP="009026BC">
            <w:pPr>
              <w:jc w:val="center"/>
              <w:rPr>
                <w:color w:val="000000"/>
              </w:rPr>
            </w:pPr>
          </w:p>
          <w:p w14:paraId="238DEC6D" w14:textId="77777777" w:rsidR="009026BC" w:rsidRPr="00E32B67" w:rsidRDefault="009026BC" w:rsidP="009026BC">
            <w:pPr>
              <w:jc w:val="center"/>
            </w:pPr>
            <w:r w:rsidRPr="00E32B67">
              <w:t>2</w:t>
            </w:r>
            <w:r>
              <w:t>.1</w:t>
            </w:r>
          </w:p>
        </w:tc>
        <w:tc>
          <w:tcPr>
            <w:tcW w:w="5670" w:type="dxa"/>
            <w:vAlign w:val="center"/>
          </w:tcPr>
          <w:p w14:paraId="1935E519" w14:textId="77777777" w:rsidR="009026BC" w:rsidRDefault="009026BC" w:rsidP="009026BC">
            <w:pPr>
              <w:rPr>
                <w:color w:val="000000"/>
              </w:rPr>
            </w:pPr>
            <w:r w:rsidRPr="00E32B67">
              <w:t xml:space="preserve">Методика обучения </w:t>
            </w:r>
            <w:proofErr w:type="spellStart"/>
            <w:r w:rsidRPr="00E32B67">
              <w:t>детеи</w:t>
            </w:r>
            <w:proofErr w:type="spellEnd"/>
            <w:r w:rsidRPr="00E32B67">
              <w:t xml:space="preserve">̆ рисованию в разных возрастных группах. </w:t>
            </w:r>
            <w:r w:rsidRPr="00E32B67">
              <w:rPr>
                <w:color w:val="000000"/>
              </w:rPr>
              <w:t xml:space="preserve"> Нетрадиционные техники рисования.</w:t>
            </w:r>
          </w:p>
          <w:p w14:paraId="43A2ABE0" w14:textId="5BEB8F2B" w:rsidR="00546BD9" w:rsidRPr="00546BD9" w:rsidRDefault="00546BD9" w:rsidP="00546BD9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4" w:right="-144"/>
              <w:rPr>
                <w:rFonts w:ascii="Times New Roman" w:hAnsi="Times New Roman"/>
                <w:sz w:val="20"/>
                <w:szCs w:val="20"/>
              </w:rPr>
            </w:pPr>
            <w:r w:rsidRPr="00546BD9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546B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накомство с техниками рисования: </w:t>
            </w:r>
            <w:r w:rsidRPr="00546BD9">
              <w:rPr>
                <w:rFonts w:ascii="Times New Roman" w:hAnsi="Times New Roman"/>
                <w:sz w:val="20"/>
                <w:szCs w:val="20"/>
              </w:rPr>
              <w:t xml:space="preserve">акварель (сграффито, брызги, глазурь, градиент, «мокрая техника»). Пастель, гуашь, карандаш, </w:t>
            </w:r>
            <w:proofErr w:type="spellStart"/>
            <w:r w:rsidRPr="00546BD9">
              <w:rPr>
                <w:rFonts w:ascii="Times New Roman" w:hAnsi="Times New Roman"/>
                <w:sz w:val="20"/>
                <w:szCs w:val="20"/>
              </w:rPr>
              <w:t>граттаж</w:t>
            </w:r>
            <w:proofErr w:type="spellEnd"/>
            <w:r w:rsidRPr="00546B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2A88844" w14:textId="77777777" w:rsidR="00546BD9" w:rsidRPr="00546BD9" w:rsidRDefault="00546BD9" w:rsidP="00546BD9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54" w:right="-144"/>
              <w:rPr>
                <w:rFonts w:ascii="Times New Roman" w:hAnsi="Times New Roman"/>
                <w:sz w:val="20"/>
                <w:szCs w:val="20"/>
              </w:rPr>
            </w:pPr>
            <w:r w:rsidRPr="00546B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Начальные сведения о средствах выразительности и эмоционального воздействия рисунка (линия, композиция, контраст света и тени, сочетания оттенков цвета, колорит и </w:t>
            </w:r>
            <w:proofErr w:type="gramStart"/>
            <w:r w:rsidRPr="00546BD9">
              <w:rPr>
                <w:rFonts w:ascii="Times New Roman" w:hAnsi="Times New Roman"/>
                <w:color w:val="000000"/>
                <w:sz w:val="20"/>
                <w:szCs w:val="20"/>
              </w:rPr>
              <w:t>т.д.</w:t>
            </w:r>
            <w:proofErr w:type="gramEnd"/>
            <w:r w:rsidRPr="00546BD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14:paraId="2DDDDA51" w14:textId="77777777" w:rsidR="00546BD9" w:rsidRPr="00546BD9" w:rsidRDefault="00546BD9" w:rsidP="00546BD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54" w:right="-144"/>
              <w:rPr>
                <w:rFonts w:ascii="Times New Roman" w:hAnsi="Times New Roman"/>
                <w:sz w:val="20"/>
                <w:szCs w:val="20"/>
              </w:rPr>
            </w:pPr>
            <w:r w:rsidRPr="00546BD9">
              <w:rPr>
                <w:rFonts w:ascii="Times New Roman" w:hAnsi="Times New Roman"/>
                <w:sz w:val="20"/>
                <w:szCs w:val="20"/>
              </w:rPr>
              <w:t xml:space="preserve">Ознакомление с изоискусством: иллюстрирование, станковая живопись, скульптура, архитектура, живопись. </w:t>
            </w:r>
          </w:p>
          <w:p w14:paraId="0267DBEC" w14:textId="77777777" w:rsidR="00546BD9" w:rsidRPr="0020738C" w:rsidRDefault="00546BD9" w:rsidP="00546BD9">
            <w:pPr>
              <w:pStyle w:val="a4"/>
              <w:spacing w:after="0" w:line="240" w:lineRule="auto"/>
              <w:ind w:left="567" w:right="-144" w:firstLine="0"/>
              <w:rPr>
                <w:rFonts w:ascii="Times New Roman" w:hAnsi="Times New Roman"/>
                <w:b/>
                <w:color w:val="000000"/>
              </w:rPr>
            </w:pPr>
            <w:r w:rsidRPr="0020738C">
              <w:rPr>
                <w:rFonts w:ascii="Times New Roman" w:hAnsi="Times New Roman"/>
                <w:b/>
                <w:color w:val="000000"/>
              </w:rPr>
              <w:t xml:space="preserve">Содержание практического занятия: </w:t>
            </w:r>
          </w:p>
          <w:p w14:paraId="656C9A70" w14:textId="77777777" w:rsidR="00546BD9" w:rsidRPr="00546BD9" w:rsidRDefault="00546BD9" w:rsidP="00546BD9">
            <w:pPr>
              <w:pStyle w:val="a4"/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13" w:hanging="28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6BD9">
              <w:rPr>
                <w:rFonts w:ascii="Times New Roman" w:hAnsi="Times New Roman"/>
                <w:sz w:val="20"/>
                <w:szCs w:val="20"/>
              </w:rPr>
              <w:t>Рисование  тематическое</w:t>
            </w:r>
            <w:proofErr w:type="gramEnd"/>
            <w:r w:rsidRPr="00546BD9">
              <w:rPr>
                <w:rFonts w:ascii="Times New Roman" w:hAnsi="Times New Roman"/>
                <w:sz w:val="20"/>
                <w:szCs w:val="20"/>
              </w:rPr>
              <w:t>: деревья, цветы, люди, животные (в разных техниках)</w:t>
            </w:r>
          </w:p>
          <w:p w14:paraId="126DB341" w14:textId="77777777" w:rsidR="00546BD9" w:rsidRPr="00546BD9" w:rsidRDefault="00546BD9" w:rsidP="00546BD9">
            <w:pPr>
              <w:pStyle w:val="a4"/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13" w:hanging="284"/>
              <w:rPr>
                <w:rFonts w:ascii="Times New Roman" w:hAnsi="Times New Roman"/>
                <w:sz w:val="20"/>
                <w:szCs w:val="20"/>
              </w:rPr>
            </w:pPr>
            <w:r w:rsidRPr="00546BD9">
              <w:rPr>
                <w:rFonts w:ascii="Times New Roman" w:hAnsi="Times New Roman"/>
                <w:sz w:val="20"/>
                <w:szCs w:val="20"/>
              </w:rPr>
              <w:t>Росписи (знакомство и техника)</w:t>
            </w:r>
          </w:p>
          <w:p w14:paraId="16B3D14A" w14:textId="6140675E" w:rsidR="00546BD9" w:rsidRPr="00546BD9" w:rsidRDefault="00546BD9" w:rsidP="00546BD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13" w:right="-144" w:hanging="284"/>
              <w:rPr>
                <w:rFonts w:ascii="Times New Roman" w:hAnsi="Times New Roman"/>
              </w:rPr>
            </w:pPr>
            <w:r w:rsidRPr="00546B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Обучение техническим приёмам и способам нетрадиционного рисования с использованием различных </w:t>
            </w:r>
            <w:proofErr w:type="spellStart"/>
            <w:r w:rsidRPr="00546BD9">
              <w:rPr>
                <w:rFonts w:ascii="Times New Roman" w:hAnsi="Times New Roman"/>
                <w:color w:val="000000"/>
                <w:sz w:val="20"/>
                <w:szCs w:val="20"/>
              </w:rPr>
              <w:t>изоматериалов</w:t>
            </w:r>
            <w:proofErr w:type="spellEnd"/>
            <w:r w:rsidRPr="00546BD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0B70C67F" w14:textId="77777777" w:rsidR="009026BC" w:rsidRPr="00E32B67" w:rsidRDefault="009026BC" w:rsidP="009026BC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</w:t>
            </w:r>
          </w:p>
        </w:tc>
        <w:tc>
          <w:tcPr>
            <w:tcW w:w="690" w:type="dxa"/>
            <w:vAlign w:val="center"/>
          </w:tcPr>
          <w:p w14:paraId="007BBBF9" w14:textId="77777777" w:rsidR="009026BC" w:rsidRPr="00E32B67" w:rsidRDefault="009026BC" w:rsidP="009026BC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14:paraId="25E6FE06" w14:textId="77777777" w:rsidR="009026BC" w:rsidRPr="00E32B67" w:rsidRDefault="009026BC" w:rsidP="009026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17" w:type="dxa"/>
            <w:vAlign w:val="center"/>
          </w:tcPr>
          <w:p w14:paraId="29ABF95C" w14:textId="77777777" w:rsidR="009026BC" w:rsidRPr="00E32B67" w:rsidRDefault="009026BC" w:rsidP="009026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458A00D9" w14:textId="77777777" w:rsidR="009026BC" w:rsidRPr="00E32B67" w:rsidRDefault="009026BC" w:rsidP="009026BC">
            <w:pPr>
              <w:ind w:left="-51" w:right="-108"/>
              <w:rPr>
                <w:bCs/>
                <w:i/>
                <w:color w:val="000000"/>
                <w:sz w:val="18"/>
                <w:szCs w:val="18"/>
              </w:rPr>
            </w:pPr>
            <w:r w:rsidRPr="00E32B67">
              <w:rPr>
                <w:bCs/>
                <w:i/>
                <w:color w:val="000000"/>
                <w:sz w:val="18"/>
                <w:szCs w:val="18"/>
              </w:rPr>
              <w:t>Контроль выполнения практич</w:t>
            </w:r>
            <w:r>
              <w:rPr>
                <w:bCs/>
                <w:i/>
                <w:color w:val="000000"/>
                <w:sz w:val="18"/>
                <w:szCs w:val="18"/>
              </w:rPr>
              <w:t>е</w:t>
            </w:r>
            <w:r w:rsidRPr="00E32B67">
              <w:rPr>
                <w:bCs/>
                <w:i/>
                <w:color w:val="000000"/>
                <w:sz w:val="18"/>
                <w:szCs w:val="18"/>
              </w:rPr>
              <w:t>ских заданий</w:t>
            </w:r>
          </w:p>
        </w:tc>
      </w:tr>
      <w:tr w:rsidR="009026BC" w:rsidRPr="001B584B" w14:paraId="6E86C3CF" w14:textId="77777777" w:rsidTr="009026BC">
        <w:trPr>
          <w:trHeight w:val="978"/>
        </w:trPr>
        <w:tc>
          <w:tcPr>
            <w:tcW w:w="562" w:type="dxa"/>
          </w:tcPr>
          <w:p w14:paraId="2F33CD9C" w14:textId="77777777" w:rsidR="009026BC" w:rsidRPr="00E32B67" w:rsidRDefault="009026BC" w:rsidP="00902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</w:t>
            </w:r>
          </w:p>
        </w:tc>
        <w:tc>
          <w:tcPr>
            <w:tcW w:w="5670" w:type="dxa"/>
          </w:tcPr>
          <w:p w14:paraId="7163B59B" w14:textId="7385D4EC" w:rsidR="009026BC" w:rsidRDefault="009026BC" w:rsidP="009026BC">
            <w:pPr>
              <w:pStyle w:val="a3"/>
              <w:spacing w:before="0" w:beforeAutospacing="0" w:after="0" w:afterAutospacing="0"/>
              <w:ind w:firstLine="0"/>
              <w:rPr>
                <w:i/>
              </w:rPr>
            </w:pPr>
            <w:r w:rsidRPr="00E32B67">
              <w:t xml:space="preserve">Методика обучения </w:t>
            </w:r>
            <w:proofErr w:type="spellStart"/>
            <w:r w:rsidRPr="00E32B67">
              <w:t>детеи</w:t>
            </w:r>
            <w:proofErr w:type="spellEnd"/>
            <w:r w:rsidRPr="00E32B67">
              <w:t>̆ лепке в разных возрастных группах.</w:t>
            </w:r>
            <w:r w:rsidRPr="00E32B67">
              <w:rPr>
                <w:i/>
              </w:rPr>
              <w:t xml:space="preserve"> </w:t>
            </w:r>
          </w:p>
          <w:p w14:paraId="55FD1362" w14:textId="1DAACD7E" w:rsidR="00546BD9" w:rsidRPr="00546BD9" w:rsidRDefault="00546BD9" w:rsidP="00546B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0"/>
                <w:szCs w:val="20"/>
              </w:rPr>
            </w:pPr>
            <w:r w:rsidRPr="00546BD9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546B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накомство с </w:t>
            </w:r>
            <w:r w:rsidRPr="00546BD9">
              <w:rPr>
                <w:rFonts w:ascii="Times New Roman" w:hAnsi="Times New Roman"/>
                <w:sz w:val="20"/>
                <w:szCs w:val="20"/>
              </w:rPr>
              <w:t xml:space="preserve">основными материалами и оборудованием для лепки. </w:t>
            </w:r>
          </w:p>
          <w:p w14:paraId="68DD7DA0" w14:textId="7803F020" w:rsidR="00546BD9" w:rsidRPr="00546BD9" w:rsidRDefault="00546BD9" w:rsidP="00546BD9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313" w:hanging="284"/>
              <w:rPr>
                <w:sz w:val="20"/>
                <w:szCs w:val="20"/>
              </w:rPr>
            </w:pPr>
            <w:r w:rsidRPr="00546BD9">
              <w:rPr>
                <w:color w:val="000000"/>
                <w:sz w:val="20"/>
                <w:szCs w:val="20"/>
              </w:rPr>
              <w:t>З</w:t>
            </w:r>
            <w:r w:rsidRPr="00546BD9">
              <w:rPr>
                <w:color w:val="000000"/>
                <w:sz w:val="20"/>
                <w:szCs w:val="20"/>
              </w:rPr>
              <w:t>накомство с в</w:t>
            </w:r>
            <w:r w:rsidRPr="00546BD9">
              <w:rPr>
                <w:sz w:val="20"/>
                <w:szCs w:val="20"/>
              </w:rPr>
              <w:t>идами лепки: предметная, сюжетная, декоративная.</w:t>
            </w:r>
          </w:p>
          <w:p w14:paraId="142959F7" w14:textId="77777777" w:rsidR="00546BD9" w:rsidRDefault="00546BD9" w:rsidP="00546BD9">
            <w:pPr>
              <w:pStyle w:val="a4"/>
              <w:spacing w:after="0" w:line="240" w:lineRule="auto"/>
              <w:ind w:left="567" w:right="-144" w:firstLine="0"/>
              <w:rPr>
                <w:rFonts w:ascii="Times New Roman" w:hAnsi="Times New Roman"/>
                <w:b/>
                <w:color w:val="000000"/>
              </w:rPr>
            </w:pPr>
            <w:r w:rsidRPr="0020738C">
              <w:rPr>
                <w:rFonts w:ascii="Times New Roman" w:hAnsi="Times New Roman"/>
                <w:b/>
                <w:color w:val="000000"/>
              </w:rPr>
              <w:t xml:space="preserve">Содержание практического занятия: </w:t>
            </w:r>
          </w:p>
          <w:p w14:paraId="116D0F5B" w14:textId="77777777" w:rsidR="00546BD9" w:rsidRPr="00546BD9" w:rsidRDefault="00546BD9" w:rsidP="00546BD9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313"/>
              <w:rPr>
                <w:sz w:val="20"/>
                <w:szCs w:val="20"/>
              </w:rPr>
            </w:pPr>
            <w:r w:rsidRPr="00546BD9">
              <w:rPr>
                <w:sz w:val="20"/>
                <w:szCs w:val="20"/>
              </w:rPr>
              <w:t xml:space="preserve">Демонстрация и освоение техник и приемов обучения детей лепке в разных возрастных </w:t>
            </w:r>
            <w:proofErr w:type="gramStart"/>
            <w:r w:rsidRPr="00546BD9">
              <w:rPr>
                <w:sz w:val="20"/>
                <w:szCs w:val="20"/>
              </w:rPr>
              <w:t>группах..</w:t>
            </w:r>
            <w:proofErr w:type="gramEnd"/>
          </w:p>
          <w:p w14:paraId="193AF6A5" w14:textId="5550F40C" w:rsidR="009026BC" w:rsidRPr="00546BD9" w:rsidRDefault="00546BD9" w:rsidP="00546BD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13" w:right="-14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6BD9">
              <w:rPr>
                <w:rFonts w:ascii="Times New Roman" w:hAnsi="Times New Roman"/>
                <w:sz w:val="20"/>
                <w:szCs w:val="20"/>
              </w:rPr>
              <w:t>Лепка: керамика, пластилин, соленое тесто.</w:t>
            </w:r>
          </w:p>
        </w:tc>
        <w:tc>
          <w:tcPr>
            <w:tcW w:w="708" w:type="dxa"/>
            <w:vAlign w:val="center"/>
          </w:tcPr>
          <w:p w14:paraId="0614CAD2" w14:textId="77777777" w:rsidR="009026BC" w:rsidRPr="00E32B67" w:rsidRDefault="009026BC" w:rsidP="009026BC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</w:p>
        </w:tc>
        <w:tc>
          <w:tcPr>
            <w:tcW w:w="690" w:type="dxa"/>
            <w:vAlign w:val="center"/>
          </w:tcPr>
          <w:p w14:paraId="66B59A93" w14:textId="77777777" w:rsidR="009026BC" w:rsidRPr="00E32B67" w:rsidRDefault="009026BC" w:rsidP="009026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5FF7F3C2" w14:textId="77777777" w:rsidR="009026BC" w:rsidRPr="00E32B67" w:rsidRDefault="009026BC" w:rsidP="009026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17" w:type="dxa"/>
            <w:vAlign w:val="center"/>
          </w:tcPr>
          <w:p w14:paraId="464F4B11" w14:textId="77777777" w:rsidR="009026BC" w:rsidRPr="00E32B67" w:rsidRDefault="009026BC" w:rsidP="009026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6AFFB319" w14:textId="77777777" w:rsidR="009026BC" w:rsidRPr="00E32B67" w:rsidRDefault="009026BC" w:rsidP="009026BC">
            <w:pPr>
              <w:ind w:left="-51" w:right="-108"/>
              <w:rPr>
                <w:bCs/>
                <w:color w:val="000000"/>
              </w:rPr>
            </w:pPr>
            <w:r w:rsidRPr="00E32B67">
              <w:rPr>
                <w:bCs/>
                <w:i/>
                <w:color w:val="000000"/>
                <w:sz w:val="18"/>
                <w:szCs w:val="18"/>
              </w:rPr>
              <w:t>Контроль выполнения практич</w:t>
            </w:r>
            <w:r>
              <w:rPr>
                <w:bCs/>
                <w:i/>
                <w:color w:val="000000"/>
                <w:sz w:val="18"/>
                <w:szCs w:val="18"/>
              </w:rPr>
              <w:t>е</w:t>
            </w:r>
            <w:r w:rsidRPr="00E32B67">
              <w:rPr>
                <w:bCs/>
                <w:i/>
                <w:color w:val="000000"/>
                <w:sz w:val="18"/>
                <w:szCs w:val="18"/>
              </w:rPr>
              <w:t>ских заданий</w:t>
            </w:r>
          </w:p>
        </w:tc>
      </w:tr>
      <w:tr w:rsidR="009026BC" w:rsidRPr="001B584B" w14:paraId="04FF9B28" w14:textId="77777777" w:rsidTr="009026BC">
        <w:tc>
          <w:tcPr>
            <w:tcW w:w="562" w:type="dxa"/>
          </w:tcPr>
          <w:p w14:paraId="4312D49C" w14:textId="77777777" w:rsidR="009026BC" w:rsidRPr="00E32B67" w:rsidRDefault="009026BC" w:rsidP="00902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5670" w:type="dxa"/>
          </w:tcPr>
          <w:p w14:paraId="44733A9D" w14:textId="6EFF221B" w:rsidR="009026BC" w:rsidRDefault="009026BC" w:rsidP="009026BC">
            <w:pPr>
              <w:pStyle w:val="a3"/>
              <w:spacing w:before="0" w:beforeAutospacing="0" w:after="0" w:afterAutospacing="0"/>
              <w:ind w:firstLine="0"/>
            </w:pPr>
            <w:r w:rsidRPr="00E32B67">
              <w:t xml:space="preserve">Методика обучения </w:t>
            </w:r>
            <w:proofErr w:type="spellStart"/>
            <w:r w:rsidRPr="00E32B67">
              <w:t>детеи</w:t>
            </w:r>
            <w:proofErr w:type="spellEnd"/>
            <w:r w:rsidRPr="00E32B67">
              <w:t xml:space="preserve">̆ аппликации и творческому конструированию в разных возрастных группах. </w:t>
            </w:r>
          </w:p>
          <w:p w14:paraId="5705432F" w14:textId="403327EA" w:rsidR="00546BD9" w:rsidRPr="00546BD9" w:rsidRDefault="00546BD9" w:rsidP="00546BD9">
            <w:pPr>
              <w:pStyle w:val="a4"/>
              <w:numPr>
                <w:ilvl w:val="0"/>
                <w:numId w:val="6"/>
              </w:num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6BD9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546B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накомство с техниками и приемами аппликации: </w:t>
            </w:r>
            <w:r w:rsidRPr="00546B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составление декоративного узора из различных геометрических форм и растительных (листок, цветок) деталей; составление изображения предмета или сюжета из отдельных частей; техники получения деталей для аппликации из разных материалов </w:t>
            </w:r>
          </w:p>
          <w:p w14:paraId="48718DE4" w14:textId="77777777" w:rsidR="009026BC" w:rsidRPr="00546BD9" w:rsidRDefault="00546BD9" w:rsidP="00546BD9">
            <w:pPr>
              <w:pStyle w:val="a4"/>
              <w:numPr>
                <w:ilvl w:val="0"/>
                <w:numId w:val="6"/>
              </w:num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BD9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546BD9">
              <w:rPr>
                <w:rFonts w:ascii="Times New Roman" w:hAnsi="Times New Roman"/>
                <w:color w:val="000000"/>
                <w:sz w:val="20"/>
                <w:szCs w:val="20"/>
              </w:rPr>
              <w:t>накомство с техниками и приемами к</w:t>
            </w:r>
            <w:r w:rsidRPr="00546B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онструирования из бумаги: приемы </w:t>
            </w:r>
            <w:proofErr w:type="spellStart"/>
            <w:r w:rsidRPr="00546B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сминания</w:t>
            </w:r>
            <w:proofErr w:type="spellEnd"/>
            <w:r w:rsidRPr="00546B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6B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бумагоплатика</w:t>
            </w:r>
            <w:proofErr w:type="spellEnd"/>
            <w:r w:rsidRPr="00546B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6BD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квиллинг</w:t>
            </w:r>
            <w:proofErr w:type="spellEnd"/>
            <w:r w:rsidRPr="00546B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6BD9">
              <w:rPr>
                <w:rFonts w:ascii="Times New Roman" w:hAnsi="Times New Roman"/>
                <w:color w:val="000000"/>
                <w:sz w:val="20"/>
                <w:szCs w:val="20"/>
              </w:rPr>
              <w:t>бумагокручение</w:t>
            </w:r>
            <w:proofErr w:type="spellEnd"/>
            <w:r w:rsidRPr="00546B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 w:rsidRPr="00546BD9">
              <w:rPr>
                <w:rFonts w:ascii="Times New Roman" w:hAnsi="Times New Roman"/>
                <w:color w:val="000000"/>
                <w:sz w:val="20"/>
                <w:szCs w:val="20"/>
              </w:rPr>
              <w:t>т.п.</w:t>
            </w:r>
            <w:proofErr w:type="gramEnd"/>
            <w:r w:rsidRPr="00546B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6B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Способы работы с природным материалом.</w:t>
            </w:r>
            <w:r w:rsidRPr="00546B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46B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Способы работы с бросовым материалом.</w:t>
            </w:r>
          </w:p>
          <w:p w14:paraId="710EF6EC" w14:textId="77777777" w:rsidR="00546BD9" w:rsidRPr="0020738C" w:rsidRDefault="00546BD9" w:rsidP="00546BD9">
            <w:pPr>
              <w:ind w:right="-144"/>
              <w:rPr>
                <w:b/>
                <w:color w:val="000000"/>
                <w:sz w:val="22"/>
                <w:szCs w:val="22"/>
              </w:rPr>
            </w:pPr>
            <w:r w:rsidRPr="0020738C">
              <w:rPr>
                <w:b/>
                <w:color w:val="000000"/>
                <w:sz w:val="22"/>
                <w:szCs w:val="22"/>
              </w:rPr>
              <w:t xml:space="preserve">Содержание практического занятия: </w:t>
            </w:r>
          </w:p>
          <w:p w14:paraId="139C7FFD" w14:textId="11BC0C5D" w:rsidR="00546BD9" w:rsidRPr="00546BD9" w:rsidRDefault="00546BD9" w:rsidP="00546BD9">
            <w:pPr>
              <w:autoSpaceDE w:val="0"/>
              <w:autoSpaceDN w:val="0"/>
              <w:adjustRightInd w:val="0"/>
              <w:ind w:left="66"/>
              <w:rPr>
                <w:color w:val="000000"/>
                <w:sz w:val="20"/>
                <w:szCs w:val="20"/>
              </w:rPr>
            </w:pPr>
            <w:r w:rsidRPr="0020738C">
              <w:rPr>
                <w:sz w:val="20"/>
                <w:szCs w:val="20"/>
              </w:rPr>
              <w:t xml:space="preserve">Апробация </w:t>
            </w:r>
            <w:r w:rsidRPr="0020738C">
              <w:rPr>
                <w:color w:val="000000"/>
                <w:sz w:val="20"/>
                <w:szCs w:val="20"/>
              </w:rPr>
              <w:t>техник и приемов аппликации</w:t>
            </w:r>
            <w:r>
              <w:rPr>
                <w:color w:val="000000"/>
                <w:sz w:val="20"/>
                <w:szCs w:val="20"/>
              </w:rPr>
              <w:t xml:space="preserve"> и конструирования</w:t>
            </w:r>
          </w:p>
        </w:tc>
        <w:tc>
          <w:tcPr>
            <w:tcW w:w="708" w:type="dxa"/>
            <w:vAlign w:val="center"/>
          </w:tcPr>
          <w:p w14:paraId="75E6D669" w14:textId="77777777" w:rsidR="009026BC" w:rsidRPr="00E32B67" w:rsidRDefault="009026BC" w:rsidP="009026BC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</w:p>
        </w:tc>
        <w:tc>
          <w:tcPr>
            <w:tcW w:w="690" w:type="dxa"/>
            <w:vAlign w:val="center"/>
          </w:tcPr>
          <w:p w14:paraId="33BC819E" w14:textId="77777777" w:rsidR="009026BC" w:rsidRPr="00E32B67" w:rsidRDefault="009026BC" w:rsidP="009026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61C54D75" w14:textId="77777777" w:rsidR="009026BC" w:rsidRPr="00E32B67" w:rsidRDefault="009026BC" w:rsidP="009026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17" w:type="dxa"/>
            <w:vAlign w:val="center"/>
          </w:tcPr>
          <w:p w14:paraId="69397125" w14:textId="77777777" w:rsidR="009026BC" w:rsidRPr="00E32B67" w:rsidRDefault="009026BC" w:rsidP="009026BC">
            <w:pPr>
              <w:tabs>
                <w:tab w:val="left" w:leader="underscore" w:pos="9768"/>
              </w:tabs>
              <w:spacing w:line="230" w:lineRule="exac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5BB68B01" w14:textId="77777777" w:rsidR="009026BC" w:rsidRPr="00E32B67" w:rsidRDefault="009026BC" w:rsidP="009026BC">
            <w:pPr>
              <w:ind w:left="-51" w:right="-108"/>
              <w:rPr>
                <w:bCs/>
                <w:color w:val="000000"/>
              </w:rPr>
            </w:pPr>
            <w:r w:rsidRPr="00E32B67">
              <w:rPr>
                <w:bCs/>
                <w:i/>
                <w:color w:val="000000"/>
                <w:sz w:val="18"/>
                <w:szCs w:val="18"/>
              </w:rPr>
              <w:t>Контроль выполнения практич</w:t>
            </w:r>
            <w:r>
              <w:rPr>
                <w:bCs/>
                <w:i/>
                <w:color w:val="000000"/>
                <w:sz w:val="18"/>
                <w:szCs w:val="18"/>
              </w:rPr>
              <w:t>е</w:t>
            </w:r>
            <w:r w:rsidRPr="00E32B67">
              <w:rPr>
                <w:bCs/>
                <w:i/>
                <w:color w:val="000000"/>
                <w:sz w:val="18"/>
                <w:szCs w:val="18"/>
              </w:rPr>
              <w:t>ских заданий</w:t>
            </w:r>
          </w:p>
        </w:tc>
      </w:tr>
      <w:tr w:rsidR="009026BC" w:rsidRPr="001B584B" w14:paraId="311D4E16" w14:textId="77777777" w:rsidTr="009026BC">
        <w:tc>
          <w:tcPr>
            <w:tcW w:w="562" w:type="dxa"/>
            <w:vAlign w:val="center"/>
          </w:tcPr>
          <w:p w14:paraId="5CEFEF53" w14:textId="77777777" w:rsidR="009026BC" w:rsidRPr="006D3E75" w:rsidRDefault="009026BC" w:rsidP="009026BC">
            <w:pPr>
              <w:jc w:val="center"/>
              <w:rPr>
                <w:b/>
                <w:color w:val="000000"/>
              </w:rPr>
            </w:pPr>
            <w:r w:rsidRPr="006D3E75">
              <w:rPr>
                <w:b/>
                <w:color w:val="000000"/>
              </w:rPr>
              <w:t>3</w:t>
            </w:r>
          </w:p>
        </w:tc>
        <w:tc>
          <w:tcPr>
            <w:tcW w:w="5670" w:type="dxa"/>
          </w:tcPr>
          <w:p w14:paraId="7BBD19EA" w14:textId="5041A3B4" w:rsidR="009026BC" w:rsidRPr="006D3E75" w:rsidRDefault="009026BC" w:rsidP="009026BC">
            <w:pPr>
              <w:tabs>
                <w:tab w:val="left" w:leader="underscore" w:pos="9768"/>
              </w:tabs>
              <w:spacing w:line="230" w:lineRule="exact"/>
              <w:rPr>
                <w:b/>
                <w:iCs/>
                <w:color w:val="000000"/>
              </w:rPr>
            </w:pPr>
            <w:r w:rsidRPr="006D3E75">
              <w:rPr>
                <w:b/>
                <w:color w:val="000000"/>
              </w:rPr>
              <w:t xml:space="preserve">Итоговая аттестация </w:t>
            </w:r>
            <w:r w:rsidRPr="006D3E75">
              <w:rPr>
                <w:b/>
                <w:iCs/>
                <w:color w:val="000000"/>
              </w:rPr>
              <w:t>(</w:t>
            </w:r>
            <w:r w:rsidRPr="006D3E75">
              <w:rPr>
                <w:b/>
                <w:color w:val="000000"/>
                <w:sz w:val="20"/>
                <w:szCs w:val="20"/>
              </w:rPr>
              <w:t>проектно</w:t>
            </w:r>
            <w:r w:rsidR="002D0F26">
              <w:rPr>
                <w:b/>
                <w:color w:val="000000"/>
                <w:sz w:val="20"/>
                <w:szCs w:val="20"/>
              </w:rPr>
              <w:t>е</w:t>
            </w:r>
            <w:r w:rsidRPr="006D3E7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D3E75">
              <w:rPr>
                <w:b/>
                <w:color w:val="000000"/>
                <w:sz w:val="20"/>
                <w:szCs w:val="20"/>
              </w:rPr>
              <w:t>задани</w:t>
            </w:r>
            <w:r w:rsidR="002D0F26">
              <w:rPr>
                <w:b/>
                <w:color w:val="000000"/>
                <w:sz w:val="20"/>
                <w:szCs w:val="20"/>
              </w:rPr>
              <w:t>е</w:t>
            </w:r>
            <w:r w:rsidRPr="006D3E75">
              <w:rPr>
                <w:b/>
                <w:color w:val="000000"/>
                <w:sz w:val="20"/>
                <w:szCs w:val="20"/>
              </w:rPr>
              <w:t xml:space="preserve">  или</w:t>
            </w:r>
            <w:proofErr w:type="gramEnd"/>
            <w:r w:rsidRPr="006D3E75">
              <w:rPr>
                <w:b/>
                <w:color w:val="000000"/>
                <w:sz w:val="20"/>
                <w:szCs w:val="20"/>
              </w:rPr>
              <w:t xml:space="preserve"> тестирование)</w:t>
            </w:r>
          </w:p>
        </w:tc>
        <w:tc>
          <w:tcPr>
            <w:tcW w:w="708" w:type="dxa"/>
            <w:vAlign w:val="center"/>
          </w:tcPr>
          <w:p w14:paraId="20983340" w14:textId="77777777" w:rsidR="009026BC" w:rsidRPr="006D3E75" w:rsidRDefault="009026BC" w:rsidP="009026BC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/>
                <w:bCs/>
                <w:color w:val="000000"/>
              </w:rPr>
            </w:pPr>
            <w:r w:rsidRPr="006D3E75">
              <w:rPr>
                <w:b/>
                <w:bCs/>
                <w:color w:val="000000"/>
              </w:rPr>
              <w:t>2</w:t>
            </w:r>
          </w:p>
        </w:tc>
        <w:tc>
          <w:tcPr>
            <w:tcW w:w="690" w:type="dxa"/>
            <w:vAlign w:val="center"/>
          </w:tcPr>
          <w:p w14:paraId="09F2E0DD" w14:textId="77777777" w:rsidR="009026BC" w:rsidRPr="006D3E75" w:rsidRDefault="009026BC" w:rsidP="009026BC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45A9441E" w14:textId="77777777" w:rsidR="009026BC" w:rsidRPr="006D3E75" w:rsidRDefault="009026BC" w:rsidP="009026BC">
            <w:pPr>
              <w:jc w:val="center"/>
              <w:rPr>
                <w:b/>
                <w:bCs/>
                <w:color w:val="000000"/>
              </w:rPr>
            </w:pPr>
            <w:r w:rsidRPr="006D3E75">
              <w:rPr>
                <w:b/>
                <w:bCs/>
                <w:color w:val="000000"/>
              </w:rPr>
              <w:t xml:space="preserve">2 </w:t>
            </w:r>
          </w:p>
        </w:tc>
        <w:tc>
          <w:tcPr>
            <w:tcW w:w="717" w:type="dxa"/>
            <w:vAlign w:val="center"/>
          </w:tcPr>
          <w:p w14:paraId="09A717D5" w14:textId="77777777" w:rsidR="009026BC" w:rsidRPr="00E32B67" w:rsidRDefault="009026BC" w:rsidP="009026B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A49ED31" w14:textId="77777777" w:rsidR="009026BC" w:rsidRPr="00E32B67" w:rsidRDefault="009026BC" w:rsidP="009026BC">
            <w:pPr>
              <w:ind w:left="-51" w:right="-108"/>
              <w:rPr>
                <w:bCs/>
                <w:color w:val="000000"/>
              </w:rPr>
            </w:pPr>
          </w:p>
        </w:tc>
      </w:tr>
      <w:tr w:rsidR="009026BC" w:rsidRPr="001B584B" w14:paraId="3B72B078" w14:textId="77777777" w:rsidTr="009026BC">
        <w:tc>
          <w:tcPr>
            <w:tcW w:w="562" w:type="dxa"/>
            <w:vAlign w:val="center"/>
          </w:tcPr>
          <w:p w14:paraId="4C49814D" w14:textId="77777777" w:rsidR="009026BC" w:rsidRPr="00E32B67" w:rsidRDefault="009026BC" w:rsidP="009026BC">
            <w:pPr>
              <w:rPr>
                <w:bCs/>
                <w:color w:val="000000"/>
              </w:rPr>
            </w:pPr>
          </w:p>
        </w:tc>
        <w:tc>
          <w:tcPr>
            <w:tcW w:w="5670" w:type="dxa"/>
          </w:tcPr>
          <w:p w14:paraId="3AF2429C" w14:textId="77777777" w:rsidR="009026BC" w:rsidRPr="00E32B67" w:rsidRDefault="009026BC" w:rsidP="009026BC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Cs/>
                <w:iCs/>
                <w:color w:val="000000"/>
              </w:rPr>
            </w:pPr>
            <w:r w:rsidRPr="00E32B67">
              <w:rPr>
                <w:bCs/>
                <w:iCs/>
                <w:color w:val="000000"/>
              </w:rPr>
              <w:t>Итого:</w:t>
            </w:r>
          </w:p>
        </w:tc>
        <w:tc>
          <w:tcPr>
            <w:tcW w:w="708" w:type="dxa"/>
            <w:vAlign w:val="center"/>
          </w:tcPr>
          <w:p w14:paraId="7AF23A21" w14:textId="77777777" w:rsidR="009026BC" w:rsidRPr="00E32B67" w:rsidRDefault="009026BC" w:rsidP="009026BC">
            <w:pPr>
              <w:tabs>
                <w:tab w:val="left" w:leader="underscore" w:pos="9768"/>
              </w:tabs>
              <w:spacing w:line="23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690" w:type="dxa"/>
            <w:vAlign w:val="center"/>
          </w:tcPr>
          <w:p w14:paraId="39ACED90" w14:textId="77777777" w:rsidR="009026BC" w:rsidRPr="00E32B67" w:rsidRDefault="009026BC" w:rsidP="009026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709" w:type="dxa"/>
            <w:vAlign w:val="center"/>
          </w:tcPr>
          <w:p w14:paraId="3A22849B" w14:textId="77777777" w:rsidR="009026BC" w:rsidRPr="00E32B67" w:rsidRDefault="009026BC" w:rsidP="009026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717" w:type="dxa"/>
            <w:vAlign w:val="center"/>
          </w:tcPr>
          <w:p w14:paraId="5945F93C" w14:textId="77777777" w:rsidR="009026BC" w:rsidRPr="00E32B67" w:rsidRDefault="009026BC" w:rsidP="009026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14:paraId="6C776536" w14:textId="77777777" w:rsidR="009026BC" w:rsidRPr="00E32B67" w:rsidRDefault="009026BC" w:rsidP="009026BC">
            <w:pPr>
              <w:ind w:left="-51" w:right="-108"/>
              <w:rPr>
                <w:bCs/>
                <w:color w:val="000000"/>
              </w:rPr>
            </w:pPr>
          </w:p>
        </w:tc>
      </w:tr>
    </w:tbl>
    <w:p w14:paraId="39E8BC24" w14:textId="77777777" w:rsidR="009026BC" w:rsidRDefault="009026BC" w:rsidP="009026BC">
      <w:pPr>
        <w:rPr>
          <w:b/>
          <w:color w:val="000000"/>
        </w:rPr>
      </w:pPr>
    </w:p>
    <w:p w14:paraId="30869509" w14:textId="77777777" w:rsidR="009026BC" w:rsidRPr="000947D5" w:rsidRDefault="009026BC" w:rsidP="009026BC">
      <w:pPr>
        <w:rPr>
          <w:color w:val="000000"/>
        </w:rPr>
      </w:pPr>
    </w:p>
    <w:p w14:paraId="380CCD4B" w14:textId="77777777" w:rsidR="000C2C7F" w:rsidRDefault="000C2C7F"/>
    <w:sectPr w:rsidR="000C2C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5A83" w14:textId="77777777" w:rsidR="0032349A" w:rsidRDefault="0032349A" w:rsidP="00546BD9">
      <w:r>
        <w:separator/>
      </w:r>
    </w:p>
  </w:endnote>
  <w:endnote w:type="continuationSeparator" w:id="0">
    <w:p w14:paraId="62BCFA6F" w14:textId="77777777" w:rsidR="0032349A" w:rsidRDefault="0032349A" w:rsidP="0054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113C" w14:textId="77777777" w:rsidR="0032349A" w:rsidRDefault="0032349A" w:rsidP="00546BD9">
      <w:r>
        <w:separator/>
      </w:r>
    </w:p>
  </w:footnote>
  <w:footnote w:type="continuationSeparator" w:id="0">
    <w:p w14:paraId="15A87BE3" w14:textId="77777777" w:rsidR="0032349A" w:rsidRDefault="0032349A" w:rsidP="00546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918D" w14:textId="77777777" w:rsidR="00546BD9" w:rsidRPr="00CF0FF8" w:rsidRDefault="00546BD9" w:rsidP="00546BD9">
    <w:pPr>
      <w:jc w:val="center"/>
      <w:rPr>
        <w:b/>
        <w:bCs/>
        <w:sz w:val="16"/>
        <w:szCs w:val="16"/>
      </w:rPr>
    </w:pPr>
    <w:r w:rsidRPr="00CF0FF8">
      <w:rPr>
        <w:b/>
        <w:bCs/>
        <w:sz w:val="16"/>
        <w:szCs w:val="16"/>
      </w:rPr>
      <w:t xml:space="preserve">Образовательный </w:t>
    </w:r>
    <w:proofErr w:type="gramStart"/>
    <w:r w:rsidRPr="00CF0FF8">
      <w:rPr>
        <w:b/>
        <w:bCs/>
        <w:sz w:val="16"/>
        <w:szCs w:val="16"/>
      </w:rPr>
      <w:t>центр  «</w:t>
    </w:r>
    <w:proofErr w:type="gramEnd"/>
    <w:r w:rsidRPr="00CF0FF8">
      <w:rPr>
        <w:b/>
        <w:bCs/>
        <w:sz w:val="16"/>
        <w:szCs w:val="16"/>
      </w:rPr>
      <w:t>Галерея проектов»</w:t>
    </w:r>
  </w:p>
  <w:p w14:paraId="76C2B805" w14:textId="77777777" w:rsidR="00546BD9" w:rsidRPr="00546BD9" w:rsidRDefault="00546BD9" w:rsidP="00546BD9">
    <w:pPr>
      <w:jc w:val="center"/>
      <w:rPr>
        <w:sz w:val="16"/>
        <w:szCs w:val="16"/>
      </w:rPr>
    </w:pPr>
    <w:r w:rsidRPr="00CF0FF8">
      <w:rPr>
        <w:sz w:val="16"/>
        <w:szCs w:val="16"/>
        <w:lang w:val="de-DE"/>
      </w:rPr>
      <w:t>e</w:t>
    </w:r>
    <w:r w:rsidRPr="00546BD9">
      <w:rPr>
        <w:sz w:val="16"/>
        <w:szCs w:val="16"/>
      </w:rPr>
      <w:t>-</w:t>
    </w:r>
    <w:r w:rsidRPr="00CF0FF8">
      <w:rPr>
        <w:sz w:val="16"/>
        <w:szCs w:val="16"/>
        <w:lang w:val="de-DE"/>
      </w:rPr>
      <w:t>mail</w:t>
    </w:r>
    <w:r w:rsidRPr="00546BD9">
      <w:rPr>
        <w:sz w:val="16"/>
        <w:szCs w:val="16"/>
      </w:rPr>
      <w:t>:</w:t>
    </w:r>
    <w:r w:rsidRPr="00546BD9">
      <w:rPr>
        <w:bCs/>
        <w:sz w:val="16"/>
        <w:szCs w:val="16"/>
      </w:rPr>
      <w:t xml:space="preserve"> </w:t>
    </w:r>
    <w:hyperlink r:id="rId1" w:history="1">
      <w:r w:rsidRPr="00CF0FF8">
        <w:rPr>
          <w:rStyle w:val="a9"/>
          <w:bCs/>
          <w:sz w:val="16"/>
          <w:szCs w:val="16"/>
          <w:lang w:val="de-DE"/>
        </w:rPr>
        <w:t>zakaz</w:t>
      </w:r>
      <w:r w:rsidRPr="00546BD9">
        <w:rPr>
          <w:rStyle w:val="a9"/>
          <w:bCs/>
          <w:sz w:val="16"/>
          <w:szCs w:val="16"/>
        </w:rPr>
        <w:t>@</w:t>
      </w:r>
      <w:r w:rsidRPr="00CF0FF8">
        <w:rPr>
          <w:rStyle w:val="a9"/>
          <w:bCs/>
          <w:sz w:val="16"/>
          <w:szCs w:val="16"/>
          <w:lang w:val="de-DE"/>
        </w:rPr>
        <w:t>gallery</w:t>
      </w:r>
      <w:r w:rsidRPr="00546BD9">
        <w:rPr>
          <w:rStyle w:val="a9"/>
          <w:bCs/>
          <w:sz w:val="16"/>
          <w:szCs w:val="16"/>
        </w:rPr>
        <w:t>-</w:t>
      </w:r>
      <w:r w:rsidRPr="00CF0FF8">
        <w:rPr>
          <w:rStyle w:val="a9"/>
          <w:bCs/>
          <w:sz w:val="16"/>
          <w:szCs w:val="16"/>
          <w:lang w:val="de-DE"/>
        </w:rPr>
        <w:t>projects</w:t>
      </w:r>
      <w:r w:rsidRPr="00546BD9">
        <w:rPr>
          <w:rStyle w:val="a9"/>
          <w:bCs/>
          <w:sz w:val="16"/>
          <w:szCs w:val="16"/>
        </w:rPr>
        <w:t>.</w:t>
      </w:r>
      <w:r w:rsidRPr="00CF0FF8">
        <w:rPr>
          <w:rStyle w:val="a9"/>
          <w:bCs/>
          <w:sz w:val="16"/>
          <w:szCs w:val="16"/>
          <w:lang w:val="de-DE"/>
        </w:rPr>
        <w:t>com</w:t>
      </w:r>
    </w:hyperlink>
    <w:r w:rsidRPr="00546BD9">
      <w:rPr>
        <w:b/>
        <w:bCs/>
        <w:sz w:val="16"/>
        <w:szCs w:val="16"/>
      </w:rPr>
      <w:t xml:space="preserve">; </w:t>
    </w:r>
    <w:hyperlink r:id="rId2" w:history="1">
      <w:r w:rsidRPr="00CF0FF8">
        <w:rPr>
          <w:color w:val="0000FF"/>
          <w:sz w:val="16"/>
          <w:szCs w:val="16"/>
          <w:u w:val="single"/>
          <w:lang w:val="de-DE"/>
        </w:rPr>
        <w:t>kursy</w:t>
      </w:r>
      <w:r w:rsidRPr="00546BD9">
        <w:rPr>
          <w:color w:val="0000FF"/>
          <w:sz w:val="16"/>
          <w:szCs w:val="16"/>
          <w:u w:val="single"/>
        </w:rPr>
        <w:t>@</w:t>
      </w:r>
      <w:r w:rsidRPr="00CF0FF8">
        <w:rPr>
          <w:color w:val="0000FF"/>
          <w:sz w:val="16"/>
          <w:szCs w:val="16"/>
          <w:u w:val="single"/>
          <w:lang w:val="de-DE"/>
        </w:rPr>
        <w:t>gallery</w:t>
      </w:r>
      <w:r w:rsidRPr="00546BD9">
        <w:rPr>
          <w:color w:val="0000FF"/>
          <w:sz w:val="16"/>
          <w:szCs w:val="16"/>
          <w:u w:val="single"/>
        </w:rPr>
        <w:t>-</w:t>
      </w:r>
      <w:r w:rsidRPr="00CF0FF8">
        <w:rPr>
          <w:color w:val="0000FF"/>
          <w:sz w:val="16"/>
          <w:szCs w:val="16"/>
          <w:u w:val="single"/>
          <w:lang w:val="de-DE"/>
        </w:rPr>
        <w:t>projects</w:t>
      </w:r>
      <w:r w:rsidRPr="00546BD9">
        <w:rPr>
          <w:color w:val="0000FF"/>
          <w:sz w:val="16"/>
          <w:szCs w:val="16"/>
          <w:u w:val="single"/>
        </w:rPr>
        <w:t>.</w:t>
      </w:r>
      <w:proofErr w:type="spellStart"/>
      <w:r w:rsidRPr="00CF0FF8">
        <w:rPr>
          <w:color w:val="0000FF"/>
          <w:sz w:val="16"/>
          <w:szCs w:val="16"/>
          <w:u w:val="single"/>
          <w:lang w:val="de-DE"/>
        </w:rPr>
        <w:t>com</w:t>
      </w:r>
      <w:proofErr w:type="spellEnd"/>
    </w:hyperlink>
    <w:r w:rsidRPr="00546BD9">
      <w:rPr>
        <w:b/>
        <w:bCs/>
        <w:sz w:val="16"/>
        <w:szCs w:val="16"/>
      </w:rPr>
      <w:t xml:space="preserve">  </w:t>
    </w:r>
    <w:r w:rsidRPr="00CF0FF8">
      <w:rPr>
        <w:sz w:val="16"/>
        <w:szCs w:val="16"/>
      </w:rPr>
      <w:t>т</w:t>
    </w:r>
    <w:r w:rsidRPr="00546BD9">
      <w:rPr>
        <w:sz w:val="16"/>
        <w:szCs w:val="16"/>
      </w:rPr>
      <w:t>. (</w:t>
    </w:r>
    <w:proofErr w:type="gramStart"/>
    <w:r w:rsidRPr="00546BD9">
      <w:rPr>
        <w:sz w:val="16"/>
        <w:szCs w:val="16"/>
      </w:rPr>
      <w:t>812)-</w:t>
    </w:r>
    <w:proofErr w:type="gramEnd"/>
    <w:r w:rsidRPr="00546BD9">
      <w:rPr>
        <w:sz w:val="16"/>
        <w:szCs w:val="16"/>
      </w:rPr>
      <w:t xml:space="preserve"> 952-72-80, (812)-601-09-20</w:t>
    </w:r>
  </w:p>
  <w:p w14:paraId="271A83F1" w14:textId="77777777" w:rsidR="00546BD9" w:rsidRPr="00CF0FF8" w:rsidRDefault="00546BD9" w:rsidP="00546BD9">
    <w:pPr>
      <w:jc w:val="center"/>
      <w:rPr>
        <w:sz w:val="16"/>
        <w:szCs w:val="16"/>
      </w:rPr>
    </w:pPr>
    <w:r w:rsidRPr="00CF0FF8">
      <w:rPr>
        <w:sz w:val="16"/>
        <w:szCs w:val="16"/>
      </w:rPr>
      <w:t xml:space="preserve">Лицензия на осуществление образовательной деятельности №1509 от 21.09.2015г. </w:t>
    </w:r>
  </w:p>
  <w:p w14:paraId="64C922A7" w14:textId="3EF89EF9" w:rsidR="00546BD9" w:rsidRPr="00546BD9" w:rsidRDefault="00546BD9" w:rsidP="00546BD9">
    <w:pPr>
      <w:jc w:val="center"/>
      <w:rPr>
        <w:sz w:val="16"/>
        <w:szCs w:val="16"/>
      </w:rPr>
    </w:pPr>
    <w:r w:rsidRPr="00CF0FF8">
      <w:rPr>
        <w:sz w:val="16"/>
        <w:szCs w:val="16"/>
      </w:rPr>
      <w:t>Серия 78ЛО2 №0000433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7179"/>
    <w:multiLevelType w:val="hybridMultilevel"/>
    <w:tmpl w:val="DC60F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BE43F3"/>
    <w:multiLevelType w:val="hybridMultilevel"/>
    <w:tmpl w:val="15A4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3233"/>
    <w:multiLevelType w:val="hybridMultilevel"/>
    <w:tmpl w:val="3260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47B9D"/>
    <w:multiLevelType w:val="hybridMultilevel"/>
    <w:tmpl w:val="358ED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8A3673"/>
    <w:multiLevelType w:val="hybridMultilevel"/>
    <w:tmpl w:val="24A6534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FDF7FB9"/>
    <w:multiLevelType w:val="hybridMultilevel"/>
    <w:tmpl w:val="47DE7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BC"/>
    <w:rsid w:val="000C2C7F"/>
    <w:rsid w:val="002D0F26"/>
    <w:rsid w:val="0032349A"/>
    <w:rsid w:val="00546BD9"/>
    <w:rsid w:val="0090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C67A05"/>
  <w15:chartTrackingRefBased/>
  <w15:docId w15:val="{51A1EFEB-30A3-D341-BF91-BA0C4B4E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6BC"/>
    <w:rPr>
      <w:rFonts w:ascii="Times New Roman" w:eastAsia="Times New Roman" w:hAnsi="Times New Roman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026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026BC"/>
    <w:pPr>
      <w:widowControl w:val="0"/>
      <w:spacing w:before="240" w:after="60" w:line="360" w:lineRule="auto"/>
      <w:ind w:firstLine="709"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9026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026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026BC"/>
    <w:pPr>
      <w:spacing w:before="100" w:beforeAutospacing="1" w:after="100" w:afterAutospacing="1"/>
      <w:ind w:firstLine="600"/>
    </w:pPr>
  </w:style>
  <w:style w:type="paragraph" w:styleId="a4">
    <w:name w:val="List Paragraph"/>
    <w:basedOn w:val="a"/>
    <w:uiPriority w:val="99"/>
    <w:qFormat/>
    <w:rsid w:val="009026BC"/>
    <w:pPr>
      <w:widowControl w:val="0"/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46B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6BD9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46B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6BD9"/>
    <w:rPr>
      <w:rFonts w:ascii="Times New Roman" w:eastAsia="Times New Roman" w:hAnsi="Times New Roman" w:cs="Times New Roman"/>
      <w:lang w:eastAsia="ru-RU"/>
    </w:rPr>
  </w:style>
  <w:style w:type="character" w:styleId="a9">
    <w:name w:val="Hyperlink"/>
    <w:uiPriority w:val="99"/>
    <w:rsid w:val="00546B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rsy@gallery-projects.com" TargetMode="External"/><Relationship Id="rId1" Type="http://schemas.openxmlformats.org/officeDocument/2006/relationships/hyperlink" Target="mailto:zakaz@gallery-project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Ребров Николай</dc:creator>
  <cp:keywords/>
  <dc:description/>
  <cp:lastModifiedBy>Ребров Николай</cp:lastModifiedBy>
  <cp:revision>1</cp:revision>
  <dcterms:created xsi:type="dcterms:W3CDTF">2021-08-13T16:32:00Z</dcterms:created>
  <dcterms:modified xsi:type="dcterms:W3CDTF">2021-08-13T16:57:00Z</dcterms:modified>
</cp:coreProperties>
</file>